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D8" w:rsidRPr="006C091A" w:rsidRDefault="00206391" w:rsidP="006C091A">
      <w:pPr>
        <w:tabs>
          <w:tab w:val="center" w:pos="7650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BCCE76" wp14:editId="59492CCE">
            <wp:simplePos x="0" y="0"/>
            <wp:positionH relativeFrom="column">
              <wp:posOffset>1276263</wp:posOffset>
            </wp:positionH>
            <wp:positionV relativeFrom="paragraph">
              <wp:posOffset>2049527</wp:posOffset>
            </wp:positionV>
            <wp:extent cx="7025547" cy="2966720"/>
            <wp:effectExtent l="0" t="9207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_Fundraising_Tri_2019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41247" cy="301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87">
        <w:rPr>
          <w:noProof/>
        </w:rPr>
        <w:drawing>
          <wp:anchor distT="0" distB="0" distL="114300" distR="114300" simplePos="0" relativeHeight="251665408" behindDoc="0" locked="0" layoutInCell="1" allowOverlap="1" wp14:anchorId="66D3EC76" wp14:editId="6B236765">
            <wp:simplePos x="0" y="0"/>
            <wp:positionH relativeFrom="column">
              <wp:posOffset>6539230</wp:posOffset>
            </wp:positionH>
            <wp:positionV relativeFrom="paragraph">
              <wp:posOffset>18415</wp:posOffset>
            </wp:positionV>
            <wp:extent cx="3169920" cy="7301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_Fundraising_Tri_2019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730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6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44B2D548" wp14:editId="1BAD0765">
                <wp:simplePos x="0" y="0"/>
                <wp:positionH relativeFrom="column">
                  <wp:posOffset>-57150</wp:posOffset>
                </wp:positionH>
                <wp:positionV relativeFrom="page">
                  <wp:posOffset>182880</wp:posOffset>
                </wp:positionV>
                <wp:extent cx="3101340" cy="7338060"/>
                <wp:effectExtent l="0" t="0" r="3810" b="0"/>
                <wp:wrapTight wrapText="bothSides">
                  <wp:wrapPolygon edited="0">
                    <wp:start x="0" y="0"/>
                    <wp:lineTo x="0" y="21533"/>
                    <wp:lineTo x="21494" y="21533"/>
                    <wp:lineTo x="21494" y="0"/>
                    <wp:lineTo x="0" y="0"/>
                  </wp:wrapPolygon>
                </wp:wrapTight>
                <wp:docPr id="21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1340" cy="7338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516FB" w:rsidRPr="006668F9" w:rsidRDefault="002516FB" w:rsidP="002516FB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Customizable Area #3</w:t>
                            </w:r>
                          </w:p>
                          <w:p w:rsidR="002516FB" w:rsidRDefault="002516FB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67356" w:rsidRDefault="00E67356" w:rsidP="00E67356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INSTRUCTIONS:</w:t>
                            </w:r>
                          </w:p>
                          <w:p w:rsidR="00A633CA" w:rsidRPr="006668F9" w:rsidRDefault="00A633CA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Please use </w:t>
                            </w:r>
                            <w:r w:rsidR="001C4E1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flier outline as a </w:t>
                            </w:r>
                            <w:r w:rsidR="001C4E1A">
                              <w:rPr>
                                <w:color w:val="FF0000"/>
                                <w:sz w:val="28"/>
                                <w:szCs w:val="28"/>
                              </w:rPr>
                              <w:t>tool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to help you</w:t>
                            </w:r>
                            <w:r w:rsidR="002516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raise your pledge.  Anything in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RED</w:t>
                            </w:r>
                            <w:r w:rsidR="00535A1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requires your attention and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should be changed or removed before printing. Feel free to</w:t>
                            </w:r>
                            <w:r w:rsid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make this flier your own (</w:t>
                            </w:r>
                            <w:r w:rsidR="006668F9" w:rsidRPr="00535A1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keeping pics the same</w:t>
                            </w:r>
                            <w:r w:rsid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060960" w:rsidRPr="002516FB" w:rsidRDefault="00A633CA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0960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Directions for Printing: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Customize the 3 areas (Including this one) to desired content.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Adjust your font size – Make all your words fit into ALL THREE PANES. 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Size 14 font is suggested. 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It is not recommended to use a font size smaller than 11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03B44" w:rsidRPr="00E67356" w:rsidRDefault="00454E32" w:rsidP="00E67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Select “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Print </w:t>
                            </w:r>
                            <w:proofErr w:type="gramStart"/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oth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ides 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– Flip Pages O</w:t>
                            </w:r>
                            <w:r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 Short Edge</w:t>
                            </w: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 or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select </w:t>
                            </w:r>
                            <w:r w:rsidR="00F574F4">
                              <w:rPr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="00603B44" w:rsidRPr="00F574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Two-Sided Printing</w:t>
                            </w:r>
                            <w:r w:rsidR="00F574F4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and select, “</w:t>
                            </w:r>
                            <w:r w:rsidR="00A633CA" w:rsidRPr="00E6735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Short Edge Printing</w:t>
                            </w:r>
                            <w:r w:rsidR="00A633CA" w:rsidRPr="006668F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A633CA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  <w:r w:rsidR="00603B44"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B44" w:rsidRPr="00E67356">
                              <w:rPr>
                                <w:color w:val="FF0000"/>
                                <w:sz w:val="28"/>
                                <w:szCs w:val="28"/>
                              </w:rPr>
                              <w:t>to print properly.</w:t>
                            </w:r>
                          </w:p>
                          <w:p w:rsidR="00603B44" w:rsidRPr="006668F9" w:rsidRDefault="00603B44" w:rsidP="00454E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Print in color for best results.</w:t>
                            </w:r>
                          </w:p>
                          <w:p w:rsidR="00A633CA" w:rsidRPr="006668F9" w:rsidRDefault="00603B44" w:rsidP="00F14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68F9">
                              <w:rPr>
                                <w:color w:val="FF0000"/>
                                <w:sz w:val="28"/>
                                <w:szCs w:val="28"/>
                              </w:rPr>
                              <w:t>Fold as a Tri-Fold Brochure.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2D548" id="AutoShape 14" o:spid="_x0000_s1026" style="position:absolute;margin-left:-4.5pt;margin-top:14.4pt;width:244.2pt;height:5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2516FB" w:rsidRPr="006668F9" w:rsidRDefault="002516FB" w:rsidP="002516FB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Customizable Area #3</w:t>
                      </w:r>
                    </w:p>
                    <w:p w:rsidR="002516FB" w:rsidRDefault="002516FB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67356" w:rsidRDefault="00E67356" w:rsidP="00E67356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INSTRUCTIONS:</w:t>
                      </w:r>
                    </w:p>
                    <w:p w:rsidR="00A633CA" w:rsidRPr="006668F9" w:rsidRDefault="00A633CA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Please use </w:t>
                      </w:r>
                      <w:r w:rsidR="001C4E1A">
                        <w:rPr>
                          <w:color w:val="FF0000"/>
                          <w:sz w:val="28"/>
                          <w:szCs w:val="28"/>
                        </w:rPr>
                        <w:t xml:space="preserve">this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flier outline as a </w:t>
                      </w:r>
                      <w:r w:rsidR="001C4E1A">
                        <w:rPr>
                          <w:color w:val="FF0000"/>
                          <w:sz w:val="28"/>
                          <w:szCs w:val="28"/>
                        </w:rPr>
                        <w:t>tool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to help you</w:t>
                      </w:r>
                      <w:r w:rsidR="002516FB">
                        <w:rPr>
                          <w:color w:val="FF0000"/>
                          <w:sz w:val="28"/>
                          <w:szCs w:val="28"/>
                        </w:rPr>
                        <w:t xml:space="preserve"> raise your pledge.  Anything in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RED</w:t>
                      </w:r>
                      <w:r w:rsidR="00535A18">
                        <w:rPr>
                          <w:color w:val="FF0000"/>
                          <w:sz w:val="28"/>
                          <w:szCs w:val="28"/>
                        </w:rPr>
                        <w:t xml:space="preserve"> requires your attention and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should be changed or removed before printing. Feel free to</w:t>
                      </w:r>
                      <w:r w:rsidR="006668F9">
                        <w:rPr>
                          <w:color w:val="FF0000"/>
                          <w:sz w:val="28"/>
                          <w:szCs w:val="28"/>
                        </w:rPr>
                        <w:t xml:space="preserve"> make this flier your own (</w:t>
                      </w:r>
                      <w:r w:rsidR="006668F9" w:rsidRPr="00535A18">
                        <w:rPr>
                          <w:b/>
                          <w:color w:val="FF0000"/>
                          <w:sz w:val="28"/>
                          <w:szCs w:val="28"/>
                        </w:rPr>
                        <w:t>keeping pics the same</w:t>
                      </w:r>
                      <w:r w:rsidR="006668F9">
                        <w:rPr>
                          <w:color w:val="FF0000"/>
                          <w:sz w:val="28"/>
                          <w:szCs w:val="28"/>
                        </w:rPr>
                        <w:t>).</w:t>
                      </w:r>
                    </w:p>
                    <w:p w:rsidR="00060960" w:rsidRPr="002516FB" w:rsidRDefault="00A633CA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0960" w:rsidRPr="006668F9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b/>
                          <w:color w:val="FF0000"/>
                          <w:sz w:val="28"/>
                          <w:szCs w:val="28"/>
                        </w:rPr>
                        <w:t>Directions for Printing: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Customize the 3 areas (Including this one) to desired content.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Adjust your font size – Make all your words fit into ALL THREE PANES. 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Size 14 font is suggested. 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It is not recommended to use a font size smaller than 11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03B44" w:rsidRPr="00E67356" w:rsidRDefault="00454E32" w:rsidP="00E673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Select “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Print </w:t>
                      </w:r>
                      <w:proofErr w:type="gramStart"/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oth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ides 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– Flip Pages O</w:t>
                      </w:r>
                      <w:r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n Short Edge</w:t>
                      </w: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” or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select </w:t>
                      </w:r>
                      <w:r w:rsidR="00F574F4">
                        <w:rPr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="00603B44" w:rsidRPr="00F574F4">
                        <w:rPr>
                          <w:b/>
                          <w:color w:val="FF0000"/>
                          <w:sz w:val="28"/>
                          <w:szCs w:val="28"/>
                        </w:rPr>
                        <w:t>Two-Sided Printing</w:t>
                      </w:r>
                      <w:r w:rsidR="00F574F4">
                        <w:rPr>
                          <w:color w:val="FF0000"/>
                          <w:sz w:val="28"/>
                          <w:szCs w:val="28"/>
                        </w:rPr>
                        <w:t>”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and select, “</w:t>
                      </w:r>
                      <w:r w:rsidR="00A633CA" w:rsidRPr="00E6735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Short Edge Printing</w:t>
                      </w:r>
                      <w:r w:rsidR="00A633CA" w:rsidRPr="006668F9">
                        <w:rPr>
                          <w:i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A633CA" w:rsidRPr="006668F9">
                        <w:rPr>
                          <w:color w:val="FF0000"/>
                          <w:sz w:val="28"/>
                          <w:szCs w:val="28"/>
                        </w:rPr>
                        <w:t>”</w:t>
                      </w:r>
                      <w:r w:rsidR="00603B44" w:rsidRPr="006668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03B44" w:rsidRPr="00E67356">
                        <w:rPr>
                          <w:color w:val="FF0000"/>
                          <w:sz w:val="28"/>
                          <w:szCs w:val="28"/>
                        </w:rPr>
                        <w:t>to print properly.</w:t>
                      </w:r>
                    </w:p>
                    <w:p w:rsidR="00603B44" w:rsidRPr="006668F9" w:rsidRDefault="00603B44" w:rsidP="00454E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Print in color for best results.</w:t>
                      </w:r>
                    </w:p>
                    <w:p w:rsidR="00A633CA" w:rsidRPr="006668F9" w:rsidRDefault="00603B44" w:rsidP="00F14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668F9">
                        <w:rPr>
                          <w:color w:val="FF0000"/>
                          <w:sz w:val="28"/>
                          <w:szCs w:val="28"/>
                        </w:rPr>
                        <w:t>Fold as a Tri-Fold Brochure.</w:t>
                      </w:r>
                    </w:p>
                  </w:txbxContent>
                </v:textbox>
                <w10:wrap type="tight" anchory="page"/>
                <w10:anchorlock/>
              </v:rect>
            </w:pict>
          </mc:Fallback>
        </mc:AlternateContent>
      </w:r>
      <w:r w:rsidR="00603B44">
        <w:tab/>
      </w:r>
      <w:r w:rsidR="006C091A">
        <w:softHyphen/>
      </w:r>
      <w:r w:rsidR="006C091A">
        <w:softHyphen/>
      </w:r>
      <w:r w:rsidR="006C091A">
        <w:softHyphen/>
      </w:r>
      <w:r w:rsidR="006C091A">
        <w:softHyphen/>
      </w:r>
      <w:r w:rsidR="006C091A">
        <w:softHyphen/>
      </w:r>
    </w:p>
    <w:p w:rsidR="00603B44" w:rsidRPr="004F0E4D" w:rsidRDefault="006C091A" w:rsidP="004F0E4D">
      <w:pPr>
        <w:spacing w:after="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169926" cy="73013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_Fundraising_Tri_2019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6" cy="730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03B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23AC5579" wp14:editId="2557BED4">
                <wp:simplePos x="0" y="0"/>
                <wp:positionH relativeFrom="column">
                  <wp:posOffset>6610350</wp:posOffset>
                </wp:positionH>
                <wp:positionV relativeFrom="page">
                  <wp:posOffset>228600</wp:posOffset>
                </wp:positionV>
                <wp:extent cx="3157220" cy="7360920"/>
                <wp:effectExtent l="0" t="0" r="5080" b="0"/>
                <wp:wrapSquare wrapText="bothSides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7220" cy="7360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03B44" w:rsidRPr="004F0E4D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0E4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Customizable Area #2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 a fundraising pledge of 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_$$</w:t>
                            </w:r>
                            <w:proofErr w:type="gramStart"/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$  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 that 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__COPY / PASTE CONTENT, 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FOR MORE SPECIFIC PARTS OF THE MINISTRY YOU’RE SUPPORTING</w:t>
                            </w:r>
                            <w:r w:rsidRPr="00454E3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EXAMPLE:  “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 NEXT GENERATION OF KIDS CAN FIND JESUS AT CAMP LIKE I DID.”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0E4D" w:rsidRPr="004F0E4D" w:rsidRDefault="00206391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Would you pray for me </w:t>
                            </w:r>
                            <w:r w:rsidR="004F0E4D" w:rsidRPr="004F0E4D">
                              <w:rPr>
                                <w:sz w:val="28"/>
                                <w:szCs w:val="28"/>
                              </w:rPr>
                              <w:t>and for my family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our fundraising</w:t>
                            </w:r>
                            <w:r w:rsidR="004F0E4D" w:rsidRPr="004F0E4D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since </w:t>
                            </w:r>
                            <w:r w:rsidR="004F0E4D" w:rsidRPr="004F0E4D">
                              <w:rPr>
                                <w:sz w:val="28"/>
                                <w:szCs w:val="28"/>
                              </w:rPr>
                              <w:t>we are in this together?  Would you consider a gift of $50, $100 or even $500 for this cause?</w:t>
                            </w: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F0E4D" w:rsidRDefault="004F0E4D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After the </w:t>
                            </w:r>
                            <w:r w:rsidR="00206391">
                              <w:rPr>
                                <w:sz w:val="28"/>
                                <w:szCs w:val="28"/>
                              </w:rPr>
                              <w:t>event</w:t>
                            </w: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 is complete, I will be sharing testimonies with you. Thank you for your friendship and for taking the time to consi</w:t>
                            </w:r>
                            <w:r w:rsidR="00193051">
                              <w:rPr>
                                <w:sz w:val="28"/>
                                <w:szCs w:val="28"/>
                              </w:rPr>
                              <w:t>der my request. You can find out</w:t>
                            </w: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 more information at </w:t>
                            </w:r>
                            <w:r w:rsidR="00206391">
                              <w:rPr>
                                <w:sz w:val="28"/>
                                <w:szCs w:val="28"/>
                              </w:rPr>
                              <w:t>IndianHillsCamp.com</w:t>
                            </w: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.  You can donate securely online at </w:t>
                            </w:r>
                            <w:r w:rsidR="00206391">
                              <w:rPr>
                                <w:b/>
                                <w:sz w:val="28"/>
                                <w:szCs w:val="28"/>
                              </w:rPr>
                              <w:t>indianhillscamp.com/fundraising</w:t>
                            </w:r>
                            <w:r w:rsidRPr="004F0E4D">
                              <w:rPr>
                                <w:sz w:val="28"/>
                                <w:szCs w:val="28"/>
                              </w:rPr>
                              <w:t xml:space="preserve"> or by check (info on the back).</w:t>
                            </w:r>
                          </w:p>
                          <w:p w:rsidR="00E67356" w:rsidRDefault="00E67356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356" w:rsidRPr="004F0E4D" w:rsidRDefault="00E67356" w:rsidP="00454E3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More room</w:t>
                            </w:r>
                            <w:r w:rsidRPr="00E6735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on “Customizable Area 3”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C5579" id="_x0000_s1027" style="position:absolute;margin-left:520.5pt;margin-top:18pt;width:248.6pt;height:5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603B44" w:rsidRPr="004F0E4D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F0E4D">
                        <w:rPr>
                          <w:b/>
                          <w:color w:val="FF0000"/>
                          <w:sz w:val="32"/>
                          <w:szCs w:val="32"/>
                        </w:rPr>
                        <w:t>Customizable Area #2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have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 a fundraising pledge of 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_$$</w:t>
                      </w:r>
                      <w:proofErr w:type="gramStart"/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$  </w:t>
                      </w:r>
                      <w:r w:rsidR="00454E32">
                        <w:rPr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so that 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__COPY / PASTE CONTENT, 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FOR MORE SPECIFIC PARTS OF THE MINISTRY YOU’RE SUPPORTING</w:t>
                      </w:r>
                      <w:r w:rsidRPr="00454E32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EXAMPLE:  “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THE NEXT GENERATION OF KIDS CAN FIND JESUS AT CAMP LIKE I DID.”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F0E4D" w:rsidRPr="004F0E4D" w:rsidRDefault="00206391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Would you pray for me </w:t>
                      </w:r>
                      <w:r w:rsidR="004F0E4D" w:rsidRPr="004F0E4D">
                        <w:rPr>
                          <w:sz w:val="28"/>
                          <w:szCs w:val="28"/>
                        </w:rPr>
                        <w:t>and for my family</w:t>
                      </w:r>
                      <w:r>
                        <w:rPr>
                          <w:sz w:val="28"/>
                          <w:szCs w:val="28"/>
                        </w:rPr>
                        <w:t xml:space="preserve"> in our fundraising</w:t>
                      </w:r>
                      <w:r w:rsidR="004F0E4D" w:rsidRPr="004F0E4D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 xml:space="preserve">since </w:t>
                      </w:r>
                      <w:r w:rsidR="004F0E4D" w:rsidRPr="004F0E4D">
                        <w:rPr>
                          <w:sz w:val="28"/>
                          <w:szCs w:val="28"/>
                        </w:rPr>
                        <w:t>we are in this together?  Would you consider a gift of $50, $100 or even $500 for this cause?</w:t>
                      </w: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F0E4D" w:rsidRDefault="004F0E4D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4F0E4D">
                        <w:rPr>
                          <w:sz w:val="28"/>
                          <w:szCs w:val="28"/>
                        </w:rPr>
                        <w:t xml:space="preserve">After the </w:t>
                      </w:r>
                      <w:r w:rsidR="00206391">
                        <w:rPr>
                          <w:sz w:val="28"/>
                          <w:szCs w:val="28"/>
                        </w:rPr>
                        <w:t>event</w:t>
                      </w:r>
                      <w:r w:rsidRPr="004F0E4D">
                        <w:rPr>
                          <w:sz w:val="28"/>
                          <w:szCs w:val="28"/>
                        </w:rPr>
                        <w:t xml:space="preserve"> is complete, I will be sharing testimonies with you. Thank you for your friendship and for taking the time to consi</w:t>
                      </w:r>
                      <w:r w:rsidR="00193051">
                        <w:rPr>
                          <w:sz w:val="28"/>
                          <w:szCs w:val="28"/>
                        </w:rPr>
                        <w:t>der my request. You can find out</w:t>
                      </w:r>
                      <w:r w:rsidRPr="004F0E4D">
                        <w:rPr>
                          <w:sz w:val="28"/>
                          <w:szCs w:val="28"/>
                        </w:rPr>
                        <w:t xml:space="preserve"> more information at </w:t>
                      </w:r>
                      <w:r w:rsidR="00206391">
                        <w:rPr>
                          <w:sz w:val="28"/>
                          <w:szCs w:val="28"/>
                        </w:rPr>
                        <w:t>IndianHillsCamp.com</w:t>
                      </w:r>
                      <w:r w:rsidRPr="004F0E4D">
                        <w:rPr>
                          <w:sz w:val="28"/>
                          <w:szCs w:val="28"/>
                        </w:rPr>
                        <w:t xml:space="preserve">.  You can donate securely online at </w:t>
                      </w:r>
                      <w:r w:rsidR="00206391">
                        <w:rPr>
                          <w:b/>
                          <w:sz w:val="28"/>
                          <w:szCs w:val="28"/>
                        </w:rPr>
                        <w:t>indianhillscamp.com/fundraising</w:t>
                      </w:r>
                      <w:r w:rsidRPr="004F0E4D">
                        <w:rPr>
                          <w:sz w:val="28"/>
                          <w:szCs w:val="28"/>
                        </w:rPr>
                        <w:t xml:space="preserve"> or by check (info on the back).</w:t>
                      </w:r>
                    </w:p>
                    <w:p w:rsidR="00E67356" w:rsidRDefault="00E67356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E67356" w:rsidRPr="004F0E4D" w:rsidRDefault="00E67356" w:rsidP="00454E32">
                      <w:pPr>
                        <w:spacing w:after="0"/>
                        <w:jc w:val="both"/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More room</w:t>
                      </w:r>
                      <w:r w:rsidRPr="00E67356">
                        <w:rPr>
                          <w:color w:val="FF0000"/>
                          <w:sz w:val="28"/>
                          <w:szCs w:val="28"/>
                        </w:rPr>
                        <w:t xml:space="preserve"> on “Customizable Area 3”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  <w:r w:rsidR="0060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0DC179B" wp14:editId="068262A3">
                <wp:simplePos x="0" y="0"/>
                <wp:positionH relativeFrom="column">
                  <wp:posOffset>3299460</wp:posOffset>
                </wp:positionH>
                <wp:positionV relativeFrom="page">
                  <wp:posOffset>228600</wp:posOffset>
                </wp:positionV>
                <wp:extent cx="3139440" cy="7360920"/>
                <wp:effectExtent l="0" t="0" r="3810" b="0"/>
                <wp:wrapSquare wrapText="bothSides"/>
                <wp:docPr id="1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9440" cy="7360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  <a:prstDash val="sysDot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33CA" w:rsidRPr="00A633CA" w:rsidRDefault="00603B44" w:rsidP="00454E32">
                            <w:pPr>
                              <w:spacing w:after="0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0E4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Customizable Area #1</w:t>
                            </w:r>
                            <w:r w:rsidR="00A633C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Hello Friends!</w:t>
                            </w: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03B4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54E32"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__NAME_</w:t>
                            </w:r>
                            <w:proofErr w:type="gramStart"/>
                            <w:r w:rsidR="00454E32" w:rsidRPr="00454E3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454E32">
                              <w:rPr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603B44"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r w:rsidR="00206391">
                              <w:rPr>
                                <w:sz w:val="28"/>
                                <w:szCs w:val="28"/>
                              </w:rPr>
                              <w:t>taking part in Indian Hills Camp’s Dashing Through the Hills: Disc Golf Open! It’s going to be an awesome event I’m excited to be a part of. I’m a part of an awesome team called</w:t>
                            </w:r>
                            <w:r w:rsidRPr="00603B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YOUR TEAM NAME</w:t>
                            </w:r>
                            <w:r w:rsid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_ 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1C" w:rsidRPr="00FD621C">
                              <w:rPr>
                                <w:sz w:val="28"/>
                                <w:szCs w:val="28"/>
                              </w:rPr>
                              <w:t xml:space="preserve">I plan on joining </w:t>
                            </w:r>
                            <w:r w:rsidR="00206391">
                              <w:rPr>
                                <w:sz w:val="28"/>
                                <w:szCs w:val="28"/>
                              </w:rPr>
                              <w:t>my other fundraising champions to reach our team goal of</w:t>
                            </w:r>
                            <w:r w:rsidR="00FD621C" w:rsidRPr="00FD621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FUNDRAISING $$$ GOAL</w:t>
                            </w:r>
                            <w:r w:rsidR="00FD621C" w:rsidRPr="00FD621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FD621C">
                              <w:rPr>
                                <w:sz w:val="28"/>
                                <w:szCs w:val="28"/>
                              </w:rPr>
                              <w:t xml:space="preserve">  . </w:t>
                            </w:r>
                          </w:p>
                          <w:p w:rsidR="00FD621C" w:rsidRDefault="00FD621C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21C" w:rsidRDefault="00206391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Indian Hills Camp is hosting the Disc Golf Open as a way to raise funds and keep camp going. Since 1960, they’ve worked to impact the lives of campers and staff alike, reaching kids for Jesus through camping.</w:t>
                            </w:r>
                          </w:p>
                          <w:p w:rsidR="00FD621C" w:rsidRDefault="00FD621C" w:rsidP="00454E3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D621C" w:rsidRPr="00FD621C" w:rsidRDefault="00FD621C" w:rsidP="00454E3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decided to </w:t>
                            </w:r>
                            <w:r w:rsidR="00206391">
                              <w:rPr>
                                <w:sz w:val="28"/>
                                <w:szCs w:val="28"/>
                              </w:rPr>
                              <w:t>fundraise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because </w:t>
                            </w:r>
                            <w:r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4F0E4D" w:rsidRPr="004F0E4D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INSERT </w:t>
                            </w:r>
                            <w:r w:rsidR="004F0E4D" w:rsidRPr="00454E3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COUNTRY &amp; REASON FOR </w:t>
                            </w:r>
                            <w:r w:rsidR="00206391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FUNDRAISING</w:t>
                            </w:r>
                            <w:r w:rsidR="00206391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AND/OR HOW CAMP HAS IMPACTED YOUR LIFE FOR THE BETTER. YOU CAN ALSO FIND EXAMPLES ON OUR FUNDRAISING TOOLKIT PAGE ON OUR WEBSITE.</w:t>
                            </w:r>
                            <w:r w:rsidR="004F0E4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Pr="006668F9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  <w:p w:rsidR="00603B44" w:rsidRDefault="00603B44" w:rsidP="00454E32">
                            <w:pPr>
                              <w:spacing w:after="0"/>
                              <w:jc w:val="bot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179B" id="_x0000_s1028" style="position:absolute;margin-left:259.8pt;margin-top:18pt;width:247.2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" o:allowoverlap="f" fillcolor="white [3212]" stroked="f" strokeweight="1.25pt">
                <v:stroke dashstyle="1 1"/>
                <o:lock v:ext="edit" aspectratio="t"/>
                <v:textbox inset="14.4pt,36pt,14.4pt,5.76pt">
                  <w:txbxContent>
                    <w:p w:rsidR="00A633CA" w:rsidRPr="00A633CA" w:rsidRDefault="00603B44" w:rsidP="00454E32">
                      <w:pPr>
                        <w:spacing w:after="0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F0E4D">
                        <w:rPr>
                          <w:b/>
                          <w:color w:val="FF0000"/>
                          <w:sz w:val="32"/>
                          <w:szCs w:val="32"/>
                        </w:rPr>
                        <w:t>Customizable Area #1</w:t>
                      </w:r>
                      <w:r w:rsidR="00A633C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Hello Friends!</w:t>
                      </w: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03B44">
                        <w:rPr>
                          <w:sz w:val="28"/>
                          <w:szCs w:val="28"/>
                        </w:rPr>
                        <w:t>I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54E32"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__NAME_</w:t>
                      </w:r>
                      <w:proofErr w:type="gramStart"/>
                      <w:r w:rsidR="00454E32" w:rsidRPr="00454E3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454E32">
                        <w:rPr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603B44">
                        <w:rPr>
                          <w:sz w:val="28"/>
                          <w:szCs w:val="28"/>
                        </w:rPr>
                        <w:t xml:space="preserve"> am </w:t>
                      </w:r>
                      <w:r w:rsidR="00206391">
                        <w:rPr>
                          <w:sz w:val="28"/>
                          <w:szCs w:val="28"/>
                        </w:rPr>
                        <w:t>taking part in Indian Hills Camp’s Dashing Through the Hills: Disc Golf Open! It’s going to be an awesome event I’m excited to be a part of. I’m a part of an awesome team called</w:t>
                      </w:r>
                      <w:r w:rsidRPr="00603B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YOUR TEAM NAME</w:t>
                      </w:r>
                      <w:r w:rsid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_ 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20639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D621C" w:rsidRPr="00FD621C">
                        <w:rPr>
                          <w:sz w:val="28"/>
                          <w:szCs w:val="28"/>
                        </w:rPr>
                        <w:t xml:space="preserve">I plan on joining </w:t>
                      </w:r>
                      <w:r w:rsidR="00206391">
                        <w:rPr>
                          <w:sz w:val="28"/>
                          <w:szCs w:val="28"/>
                        </w:rPr>
                        <w:t>my other fundraising champions to reach our team goal of</w:t>
                      </w:r>
                      <w:r w:rsidR="00FD621C" w:rsidRPr="00FD621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FUNDRAISING $$$ GOAL</w:t>
                      </w:r>
                      <w:r w:rsidR="00FD621C" w:rsidRPr="00FD621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FD621C">
                        <w:rPr>
                          <w:sz w:val="28"/>
                          <w:szCs w:val="28"/>
                        </w:rPr>
                        <w:t xml:space="preserve">  . </w:t>
                      </w:r>
                    </w:p>
                    <w:p w:rsidR="00FD621C" w:rsidRDefault="00FD621C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D621C" w:rsidRDefault="00206391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Indian Hills Camp is hosting the Disc Golf Open as a way to raise funds and keep camp going. Since 1960, they’ve worked to impact the lives of campers and staff alike, reaching kids for Jesus through camping.</w:t>
                      </w:r>
                    </w:p>
                    <w:p w:rsidR="00FD621C" w:rsidRDefault="00FD621C" w:rsidP="00454E3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D621C" w:rsidRPr="00FD621C" w:rsidRDefault="00FD621C" w:rsidP="00454E32">
                      <w:pPr>
                        <w:spacing w:after="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have decided to </w:t>
                      </w:r>
                      <w:r w:rsidR="00206391">
                        <w:rPr>
                          <w:sz w:val="28"/>
                          <w:szCs w:val="28"/>
                        </w:rPr>
                        <w:t>fundraise</w:t>
                      </w:r>
                      <w:r>
                        <w:rPr>
                          <w:sz w:val="28"/>
                          <w:szCs w:val="28"/>
                        </w:rPr>
                        <w:t xml:space="preserve"> because </w:t>
                      </w:r>
                      <w:r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4F0E4D" w:rsidRPr="004F0E4D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INSERT </w:t>
                      </w:r>
                      <w:r w:rsidR="004F0E4D" w:rsidRPr="00454E32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COUNTRY &amp; REASON FOR </w:t>
                      </w:r>
                      <w:r w:rsidR="00206391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FUNDRAISING</w:t>
                      </w:r>
                      <w:r w:rsidR="00206391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AND/OR HOW CAMP HAS IMPACTED YOUR LIFE FOR THE BETTER. YOU CAN ALSO FIND EXAMPLES ON OUR FUNDRAISING TOOLKIT PAGE ON OUR WEBSITE.</w:t>
                      </w:r>
                      <w:r w:rsidR="004F0E4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Pr="006668F9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  <w:p w:rsidR="00603B44" w:rsidRDefault="00603B44" w:rsidP="00454E32">
                      <w:pPr>
                        <w:spacing w:after="0"/>
                        <w:jc w:val="both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</w:p>
    <w:sectPr w:rsidR="00603B44" w:rsidRPr="004F0E4D" w:rsidSect="00060960">
      <w:pgSz w:w="15840" w:h="12240" w:orient="landscape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1660"/>
    <w:multiLevelType w:val="hybridMultilevel"/>
    <w:tmpl w:val="7FDA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60"/>
    <w:rsid w:val="00060960"/>
    <w:rsid w:val="0006219C"/>
    <w:rsid w:val="00193051"/>
    <w:rsid w:val="001C4E1A"/>
    <w:rsid w:val="00206391"/>
    <w:rsid w:val="00225CD8"/>
    <w:rsid w:val="002516FB"/>
    <w:rsid w:val="00454E32"/>
    <w:rsid w:val="004F0E4D"/>
    <w:rsid w:val="00535A18"/>
    <w:rsid w:val="00603B44"/>
    <w:rsid w:val="006121A2"/>
    <w:rsid w:val="006668F9"/>
    <w:rsid w:val="006C091A"/>
    <w:rsid w:val="0085667B"/>
    <w:rsid w:val="0087582C"/>
    <w:rsid w:val="00A633CA"/>
    <w:rsid w:val="00AE3A4C"/>
    <w:rsid w:val="00C42C87"/>
    <w:rsid w:val="00CC56CB"/>
    <w:rsid w:val="00CF628A"/>
    <w:rsid w:val="00D03CFC"/>
    <w:rsid w:val="00D572D8"/>
    <w:rsid w:val="00DA7F01"/>
    <w:rsid w:val="00E67356"/>
    <w:rsid w:val="00F574F4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EC18-F4B4-44E5-BC1D-555472D1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/>
        </a:solidFill>
        <a:ln w="15875">
          <a:solidFill>
            <a:schemeClr val="tx1"/>
          </a:solidFill>
          <a:prstDash val="sysDot"/>
        </a:ln>
        <a:extLst/>
      </a:spPr>
      <a:bodyPr rot="0" vert="horz" wrap="square" lIns="182880" tIns="457200" rIns="182880" bIns="73152" anchor="t" anchorCtr="0" upright="1">
        <a:noAutofit/>
      </a:bodyPr>
      <a:lstStyle/>
      <a:style>
        <a:lnRef idx="0">
          <a:scrgbClr r="0" g="0" b="0"/>
        </a:lnRef>
        <a:fillRef idx="1002">
          <a:schemeClr val="lt2"/>
        </a:fillRef>
        <a:effectRef idx="0">
          <a:scrgbClr r="0" g="0" b="0"/>
        </a:effectRef>
        <a:fontRef idx="maj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289F-BC61-4B44-B663-270DD032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Program</cp:lastModifiedBy>
  <cp:revision>3</cp:revision>
  <cp:lastPrinted>2019-08-28T18:35:00Z</cp:lastPrinted>
  <dcterms:created xsi:type="dcterms:W3CDTF">2021-10-22T23:59:00Z</dcterms:created>
  <dcterms:modified xsi:type="dcterms:W3CDTF">2021-10-26T18:59:00Z</dcterms:modified>
</cp:coreProperties>
</file>